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материалы. Литература. 7 класс</w:t>
      </w:r>
    </w:p>
    <w:p w:rsidR="00B93C33" w:rsidRDefault="00B9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контрольных работ</w:t>
      </w:r>
    </w:p>
    <w:tbl>
      <w:tblPr>
        <w:tblW w:w="0" w:type="auto"/>
        <w:tblInd w:w="206" w:type="dxa"/>
        <w:tblLayout w:type="fixed"/>
        <w:tblLook w:val="0000"/>
      </w:tblPr>
      <w:tblGrid>
        <w:gridCol w:w="525"/>
        <w:gridCol w:w="4170"/>
        <w:gridCol w:w="2509"/>
        <w:gridCol w:w="2269"/>
      </w:tblGrid>
      <w:tr w:rsidR="00B93C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контроля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Планируемые сроки проведения</w:t>
            </w:r>
          </w:p>
        </w:tc>
      </w:tr>
      <w:tr w:rsidR="00B93C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Стартовый контроль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24.09-28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B93C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21.01-25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B93C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C33" w:rsidRPr="00CB2811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Итоговая контрольная работа. Выявление уровня литературного развития учащихся. 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3C33" w:rsidRDefault="00B9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</w:tbl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Стартовая контрольная работа по литературе 7 класс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Вариант 1.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Часть 1. Ответьте на вопросы А1-А3, выбрав только один верный ответ.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.Определите, о каком жанре художественного произведения идет речь: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Краткий иносказательный рассказ поучительного характера, где действующими лицами часто выступают животные, предметы, в которых проявляются человеческие качества</w:t>
      </w:r>
      <w:r w:rsidRPr="00CB2811">
        <w:rPr>
          <w:rFonts w:ascii="Times New Roman" w:hAnsi="Times New Roman" w:cs="Times New Roman"/>
          <w:sz w:val="24"/>
          <w:szCs w:val="24"/>
        </w:rPr>
        <w:t>».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 CYR" w:hAnsi="Times New Roman CYR" w:cs="Times New Roman CYR"/>
          <w:sz w:val="24"/>
          <w:szCs w:val="24"/>
        </w:rPr>
        <w:t>баллада 2)гимн 3)басня 4)рассказ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.Укажите, какой из перечисленных жанров НЕ относится к устному народному творчеству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1)предание 2)сказка 3)загадка 4)роман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А3.Укажите, какое из перечисленных произведений является сказкой-былью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1)А.П.Платонов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Неизвестный цветок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 CYR" w:hAnsi="Times New Roman CYR" w:cs="Times New Roman CYR"/>
          <w:sz w:val="24"/>
          <w:szCs w:val="24"/>
        </w:rPr>
        <w:t xml:space="preserve">В.П.Астафьев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Конь с розовой гривой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 CYR" w:hAnsi="Times New Roman CYR" w:cs="Times New Roman CYR"/>
          <w:sz w:val="24"/>
          <w:szCs w:val="24"/>
        </w:rPr>
        <w:t xml:space="preserve">В.М.Шукшин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Срезал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 CYR" w:hAnsi="Times New Roman CYR" w:cs="Times New Roman CYR"/>
          <w:sz w:val="24"/>
          <w:szCs w:val="24"/>
        </w:rPr>
        <w:t xml:space="preserve">А.С.Пушкин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Дубровский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Часть 2.Прочитайте текст и ответьте на вопросы В1-В6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Прошу вас,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сказал он и жестом пригласил меня к доске.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Меня?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переспросил я, чувствуя, что голос мой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подымается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прямо из живота.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Да, именно вас, бесстрашный малярик,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сказал он.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поплелся к доске.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Расскажите, как вы решили задачу,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спросил он спокойно и,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щелк, щелк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две бусины перекатились с правой стороны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левую. Я был в его руках.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 смотрел на меня и ждал. Он ждал, что я буду проваливаться, и хотел, чтобы я провалился как можно медленней и интересней.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 смотрел краем глаза на доску, пытаясь по записанным действиям восстановить причину этих действий. Но мне это не удалось. Тогда я стал сердито стирать с доски, как будто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написанное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Шуриком путало меня и мешало сосредоточиться. Я еще надеялся, что вот-вот прозвенит звонок и казнь придется отменить. Но звонок не звенел, а бесконечно стирать с доски было невозможно. Я положил тряпку, чтобы раньше времени не делаться смешным.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Мы вас слушаем,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сказал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Харлампий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Диогенович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не глядя на меня.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Артиллерийский снаряд,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сказал я бодро в ликующей тишине класса и замолк.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Дальше,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проговорил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Харлампий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Диогенович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вежливо выждав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Артиллерийский снаряд,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повторил я упрямо, надеясь по инерции этих слов пробиться к другим таким же правильным словам. Но что-то крепко держало меня на привязи, которая натягивалась, как только я произносил эти слова. Я сосредоточился изо всех сил, пытаясь представить ход задачи, и еще раз рванулся, чтобы оборвать эту невидимую привязь.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Артиллерийский снаряд,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повторил я, содрогаясь от ужаса и отвращения.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классе раздались сдержанные хихиканья. Я почувствовал, что наступил критический момент, и решил ни за что не делаться смешным, лучше просто получить двойку.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Вы что, проглотили артиллерийский снаряд?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спросил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Харлампий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Диогенович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 доброжелательным любопытством.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 это спросил так просто, как будто справлялся, не проглотил ли я сливовую косточку.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быстро сказал я, почувствовав ловушку и решив неожиданным ответом спутать его расчеты.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Тогда попросите военрука, чтобы он вас разминировал,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сказал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Харлампий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Диогенович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но класс уже и так смеялся…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Звонок, как погребальный колокол,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продрался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сквозь хохот класса.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Харлампий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Диогенович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поставил мне отметку в журнал и еще что-то записал в свой блокнотик.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.Назовите автора произведения, из которого взят приведенный выше отрывок.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.Укажите, какой частью композиции приведенный отрывок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1)экспозиция 2)завязка 3)кульминация 4)развязка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В3.Чем закончился этот урок для рассказчика, что он решил для себя?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1)перестал выполнять домашние задания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2)стал серьезней относиться к домашним заданиям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3)никогда не шутил с учителем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4)всегда был готов к уроку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4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.Выберите одну из пословиц, которая близка по смыслу произведению, из которого взят отрывок.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1)В каждой шутке есть доля правды.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2)Делу время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потехе час.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3)Смех смехом, а дело делом.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4)Чужим умом в люди не выйдешь.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В5.Какие средства выразительности использовал автор в предложении: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еще надеялся, что вот-вот прозвенит звонок и казнь придется отменить</w:t>
      </w:r>
      <w:r w:rsidRPr="00CB2811">
        <w:rPr>
          <w:rFonts w:ascii="Times New Roman" w:hAnsi="Times New Roman" w:cs="Times New Roman"/>
          <w:sz w:val="24"/>
          <w:szCs w:val="24"/>
        </w:rPr>
        <w:t>»?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 CYR" w:hAnsi="Times New Roman CYR" w:cs="Times New Roman CYR"/>
          <w:sz w:val="24"/>
          <w:szCs w:val="24"/>
        </w:rPr>
        <w:t>эпитет 2)сравнение 3)гипербола 4)олицетворение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Какое средство выразительности использовал автор в предложении: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Звонок, как погребальный колокол, продрался сквозь хохот класса</w:t>
      </w:r>
      <w:r w:rsidRPr="00CB2811">
        <w:rPr>
          <w:rFonts w:ascii="Times New Roman" w:hAnsi="Times New Roman" w:cs="Times New Roman"/>
          <w:sz w:val="24"/>
          <w:szCs w:val="24"/>
        </w:rPr>
        <w:t>»? (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ыделенное сочетание слов)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1)эпитет 2)сравнение 3)метафора 4)олицетворение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Часть 3.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Прочитайте отрывок из произведения В.П.Астафьева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Конь с розовой гривой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вот выговорилась бабушка. Ушёл куда-то дед. Я сидел, разглаживал заплатку на штанах, вытягивая из нее нитки. А когда поднял голову, увидел перед собой…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зажмурился и снова открыл глаза. Ещё раз зажмурился, ещё раз открыл. По скоблёному кухонному столу, как по огромной земле с пашнями, лугами и дорогами, на розовых копытцах скакал белый конь с розовой гривой.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-Бери, бери, чего смотришь? Глядишь, зато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ещё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когда обманешь бабушку.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.Напишите сочинение-рассуждение, отвечая на вопрос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Что такое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уроки доброты</w:t>
      </w:r>
      <w:r w:rsidRPr="00CB2811">
        <w:rPr>
          <w:rFonts w:ascii="Times New Roman" w:hAnsi="Times New Roman" w:cs="Times New Roman"/>
          <w:sz w:val="24"/>
          <w:szCs w:val="24"/>
        </w:rPr>
        <w:t>»?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сочинения не менее 50 слов.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ответе используйте примеры из жизни и из текста.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Стартовая контрольная работа по литературе 7 класс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Вариант 2.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Часть 1. Ответьте на вопросы А1-А3, выбрав только один верный ответ.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.Определите, о каком жанре художественного произведения идет речь: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стихотворный рассказ на легендарную или историческую тему с напряженным сюжетом, где реальное переплетается с фантастическим</w:t>
      </w:r>
      <w:r w:rsidRPr="00CB2811">
        <w:rPr>
          <w:rFonts w:ascii="Times New Roman" w:hAnsi="Times New Roman" w:cs="Times New Roman"/>
          <w:sz w:val="24"/>
          <w:szCs w:val="24"/>
        </w:rPr>
        <w:t>».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 CYR" w:hAnsi="Times New Roman CYR" w:cs="Times New Roman CYR"/>
          <w:sz w:val="24"/>
          <w:szCs w:val="24"/>
        </w:rPr>
        <w:t>баллада 2)роман 3)басня 4)рассказ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.Укажите, какой из перечисленных жанров НЕ относится к устному народному творчеству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1)предание 2)рассказ 3)загадка 4)сказка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А3.Укажите, какое из перечисленных произведений является сказкой-былью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1)А.И.Куприн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Чудесный доктор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 CYR" w:hAnsi="Times New Roman CYR" w:cs="Times New Roman CYR"/>
          <w:sz w:val="24"/>
          <w:szCs w:val="24"/>
        </w:rPr>
        <w:t xml:space="preserve">В.Г.Распутин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Уроки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французского</w:t>
      </w:r>
      <w:proofErr w:type="gramEnd"/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 CYR" w:hAnsi="Times New Roman CYR" w:cs="Times New Roman CYR"/>
          <w:sz w:val="24"/>
          <w:szCs w:val="24"/>
        </w:rPr>
        <w:t xml:space="preserve">М.М.Пришвин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Кладовая солнца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 CYR" w:hAnsi="Times New Roman CYR" w:cs="Times New Roman CYR"/>
          <w:sz w:val="24"/>
          <w:szCs w:val="24"/>
        </w:rPr>
        <w:t xml:space="preserve">А.С.Пушкин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Дубровский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Часть 2.Прочитайте текст и ответьте на вопросы В1-В6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Обряд был кончен. Она чувствовала холодный поцелуй немилого супруга, она слышала веселые поздравления присутствующих и всё ещё не могла поверить, что жизнь ее была навеки окована, что Дубровский не прилетел освободить ее. Князь обратился к ней с ласковыми словами, она их не поняла, они вышли из церкви, на паперти толпились крестьяне из Покровского. Взор ее быстро их обежал - и снова оказал прежнюю бесчувственность. Молодые сели вместе в карету и поехали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Арбатово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туда уже отправился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Кирила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Петрович, дабы встретить там молодых. Наедине с молодою женой князь нимало не был смущен ее холодным видом. Он не стал докучать ее приторными изъяснениями и смешными восторгами. Слова его были просты, и не требовали ответов. Таким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образом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проехали они около 10 верст, лошади неслись быстро по кочкам проселочной дороги, и карета почти не качалась на своих английских рессорах. Вдруг раздались крики погони, карета остановилась, толпа вооруженных людей окружила ее, и человек в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полу-маске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, отворив дверцы со стороны, где сидела молодая княгиня, сказал ей: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 свободны, выходите.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Что это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значит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закричал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князь, - кто ты такой?..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Это Дубровский, - сказала княгиня.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Князь, не теряя присутствия духа, вынул из бокового кармана дорожный пистолет и выстрелил в маскированного разбойника. Княгиня вскрикнула, и с ужасом закрыла лицо обеими руками. Дубровский был ранен в плечо, кровь показалась. Князь, не теряя ни минуты, вынул другой пистолет, но ему не дали времени выстрелить, дверцы растворились, и несколько сильных рук вытащили его из кареты и вырвали у него пистолет. Над ним засверкали ножи.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 трогать его! - закричал Дубровский, - и мрачные его сообщники отступили.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 свободны, - продолжал Дубровский, обращаясь к бледной княгине.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Нет,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твечала она. - Поздно - я обвенчана, я жена князя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Верейского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Что вы говорите, - закричал с отчаяния Дубровский, - нет, вы не жена его, вы были приневолены, вы никогда не могли согласиться...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Я согласилась, я дала клятву, - возразила она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твердостию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- князь мой муж, прикажите освободить его, и оставьте меня с ним. Я не обманывала. Я ждала вас до последней минуты... Но теперь, говорю вам, теперь поздно. Пустите нас.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 Дубровский уже ее не слышал, боль раны и сильные волнения души - лишили его силы. Он упал у колеса, разбойники окружили его. Он успел сказать им несколько слов, они посадили его верхом, двое из них его поддерживали, третий взял лошадь под уздцы, и все поехали в сторону,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оставя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карету посреди дороги, людей связанных, лошадей отпряженных, но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разграбя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ничего и не пролив ни единой капли крови, в отмщение за кровь своего атамана.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.Назовите автора произведения, из которого взят приведенный выше отрывок.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.Укажите, какой частью композиции приведенный отрывок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1)экспозиция 2)завязка 3)кульминация 4)развязка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В3.Что случилось с Дубровским, когда он понял, что Маша уже никогда не будет с ним?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1)уехал в своё имение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2)сдался в плен властям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3)скрылся за границу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4)продолжил совершать грабежи вместе с шайкой разбойников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4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.Выберите одну из пословиц, которая близка по смыслу произведению, из которого взят отрывок.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1)Верная любовь ни в огне не горит, ни в воде не тонет.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2)Честь дороже жизни.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3)Жизнь без любви что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без весны.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4)Не дорог подарок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дорога любовь.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В5.Какие средства выразительности использовал автор в предложении: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Она чувствовала холодный поцелуй немилого супруга, она слышала веселые поздравления присутствующих и всё ещё не могла поверить, что …Дубровский не прилетел освободить ее</w:t>
      </w:r>
      <w:r w:rsidRPr="00CB2811">
        <w:rPr>
          <w:rFonts w:ascii="Times New Roman" w:hAnsi="Times New Roman" w:cs="Times New Roman"/>
          <w:sz w:val="24"/>
          <w:szCs w:val="24"/>
        </w:rPr>
        <w:t>»?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 CYR" w:hAnsi="Times New Roman CYR" w:cs="Times New Roman CYR"/>
          <w:sz w:val="24"/>
          <w:szCs w:val="24"/>
        </w:rPr>
        <w:t>эпитет 2)сравнение 3)гипербола 4)иносказание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Какое средство выразительности использовал автор в предложении: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Взор её быстро их обежал - и снова оказал прежнюю бесчувственность</w:t>
      </w:r>
      <w:r w:rsidRPr="00CB2811">
        <w:rPr>
          <w:rFonts w:ascii="Times New Roman" w:hAnsi="Times New Roman" w:cs="Times New Roman"/>
          <w:sz w:val="24"/>
          <w:szCs w:val="24"/>
        </w:rPr>
        <w:t>»? (</w:t>
      </w:r>
      <w:r>
        <w:rPr>
          <w:rFonts w:ascii="Times New Roman CYR" w:hAnsi="Times New Roman CYR" w:cs="Times New Roman CYR"/>
          <w:sz w:val="24"/>
          <w:szCs w:val="24"/>
        </w:rPr>
        <w:t>см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ыделенное сочетание слов)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1)эпитет 2)сравнение 3)гипербола 4)олицетворение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Часть 3.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Прочитайте отрывок из произведения В.Г.Распутина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Уроки французского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Она помолчала, рассматривая меня, и я кожей почувствовал, как при взгляде ее косящих внимательных глаз все мои беды и несуразности прямо-таки взбухают и наливаются дурной силой.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Посмотреть, конечно, было на что: перед ней крючился на парте тощий диковатый мальчишка с разбитым лицом, неопрятный без матери и одинокий, в старом, застиранном пиджачишке на обвислых плечах, который впору был на груди, но из которого далеко вылезали руки; в перешитых отцовских галифе и заправленных в чирки марких светло-зеленых штанах со следами вчерашней драки.</w:t>
      </w:r>
      <w:proofErr w:type="gramEnd"/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.Напишите сочинение-рассуждение, отвечая на вопрос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Что такое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уроки доброты</w:t>
      </w:r>
      <w:r w:rsidRPr="00CB2811">
        <w:rPr>
          <w:rFonts w:ascii="Times New Roman" w:hAnsi="Times New Roman" w:cs="Times New Roman"/>
          <w:sz w:val="24"/>
          <w:szCs w:val="24"/>
        </w:rPr>
        <w:t>»?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сочинения не менее 50 слов.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ответе используйте примеры из жизни и из текста.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Ответы и критерии оценивания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Вариант 1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- 3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- 4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А3 - 1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Фазиль Искандер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- 3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В3 - 2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4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- 3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В5 - 3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- 2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Вариант 2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- 1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- 2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А3 - 3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А.С.Пушкин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- 3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В3 - 3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4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- 2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В5 - 1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- 4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каждый правильный ответ А1-В6 по одному баллу.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Сочинение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орфография (допускается 1 негрубая ошибка)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пунктуация (допускается 2 ошибки)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речевые ошибки (их отсутствие)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наличие одного аргумента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наличие второго аргумента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композиционная стройность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логика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Оценки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5= 16-15 баллов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4= 14-13 баллов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3= 12-8 баллов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Промежуточная контрольная работа</w:t>
      </w: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Тест по рассказам А.П.Чехова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Хамелеон</w:t>
      </w:r>
      <w:r w:rsidRPr="00CB281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Злоумышленник</w:t>
      </w:r>
      <w:r w:rsidRPr="00CB281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Тоска</w:t>
      </w:r>
      <w:r w:rsidRPr="00CB281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Размазня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1.В каком городе родился А.П.Чехов?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 Таганроге;     б) в Тамбове;      в) Туле.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2.На каком факультете университете он учился?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юридический;   б) философский; в) медицинский.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Главный герой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Хамелеона</w:t>
      </w:r>
      <w:r w:rsidRPr="00CB2811">
        <w:rPr>
          <w:rFonts w:ascii="Times New Roman" w:hAnsi="Times New Roman" w:cs="Times New Roman"/>
          <w:sz w:val="24"/>
          <w:szCs w:val="24"/>
        </w:rPr>
        <w:t>»: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Очумелов;       б) Овсов;            в) Денис Григорьев.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Отношение Очумелова 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Хрюкину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меняется в связи с тем, что он: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разобрался в происшедшем;   б) пожалел золотых дел мастера;    в) узнал, чья собака.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Кого в рассказе А. П. Чехова можно назвать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ха</w:t>
      </w:r>
      <w:r w:rsidRPr="00CB281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мелеоном</w:t>
      </w:r>
      <w:r w:rsidRPr="00CB2811">
        <w:rPr>
          <w:rFonts w:ascii="Times New Roman" w:hAnsi="Times New Roman" w:cs="Times New Roman"/>
          <w:sz w:val="24"/>
          <w:szCs w:val="24"/>
        </w:rPr>
        <w:t>»?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Очумелова;     б)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Хрюкина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     в)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Елдырина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      г) повара;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толпу зевак.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6.Смысл названия рассказа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Хамелеон</w:t>
      </w:r>
      <w:r w:rsidRPr="00CB281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связан с тем, что: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Очумелов то снимает, то надевает шинель;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надзиратель меняет свои пристрастия и убеждения, как хамелеон меняет свою окраску.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Портрет героя из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Злоумышленника</w:t>
      </w:r>
      <w:r w:rsidRPr="00CB2811">
        <w:rPr>
          <w:rFonts w:ascii="Times New Roman" w:hAnsi="Times New Roman" w:cs="Times New Roman"/>
          <w:sz w:val="24"/>
          <w:szCs w:val="24"/>
        </w:rPr>
        <w:t>»: «...</w:t>
      </w:r>
      <w:r>
        <w:rPr>
          <w:rFonts w:ascii="Times New Roman CYR" w:hAnsi="Times New Roman CYR" w:cs="Times New Roman CYR"/>
          <w:sz w:val="24"/>
          <w:szCs w:val="24"/>
        </w:rPr>
        <w:t xml:space="preserve">Маленький, чрезвычайно тощий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мужичонка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пестрядинной рубахе и латаных портах. Его обросшее волосами и изъеденное рябинами лицо и глаза &lt;...&gt; имеют выражение угрюмой суровости. На голове целая шапка давно нечесаных, путаных волос...</w:t>
      </w:r>
      <w:r w:rsidRPr="00CB2811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свидетельствует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бедности;           б) лени;         в) деловитости.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В каком преступлении обвиняли Дениса Григорьева?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 умыслом учиненное повреждение железной дороги;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воровство на железной дороге;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оскорбление личности.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Для чего использовали крестьяне гайки?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укрепляли мебель;   б) использовали в сельском хозяйстве;     в) делали грузила.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10. Кому продает невода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Митрофан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Петров?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господам;              б) крестьянам;                                        в) попу.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Назовите профессию главного героя рассказа Чехова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Тоска</w:t>
      </w:r>
      <w:r w:rsidRPr="00CB281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Ионы Потапова: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рабочий;               б) извозчик;                                           в) ювелир.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 Какое горе, о котором пытается рассказать Иона Потапов, случилось в его семье: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умерла жена;        б) сгорел дом;                                         в) умер сын.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13. Кто в конце рассказа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Тоска</w:t>
      </w:r>
      <w:r w:rsidRPr="00CB281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выслушивает историю Ионы Потапова: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военный;        б) молодые люди;            в) дворник;              г) лошадь.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14. Назовите профессию героини рассказа Чехова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Размазня</w:t>
      </w:r>
      <w:r w:rsidRPr="00CB281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Юлии Васильевны: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гувернантка;         б) повариха;                                           в) горничная.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15. Почему автор-рассказчик называет Юлию Васильевну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размазнёй</w:t>
      </w:r>
      <w:r w:rsidRPr="00CB2811">
        <w:rPr>
          <w:rFonts w:ascii="Times New Roman" w:hAnsi="Times New Roman" w:cs="Times New Roman"/>
          <w:sz w:val="24"/>
          <w:szCs w:val="24"/>
        </w:rPr>
        <w:t>»: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постоянно жалуется на плохое самочувствие;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плохо и невкусно готовит;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не может постоять за себя.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Ответы и критерии оценивания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1а)</w:t>
      </w:r>
      <w:proofErr w:type="gramEnd"/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2.в)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3.а)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4.в)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5.а)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6.б)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7.а)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8.а)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9.в)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10.а)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11.б)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12.в)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13.г)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14.а)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15.в)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Критерии оценивания теста: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каждый верный ответ обучающийся получает 1 балл.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62622">
        <w:rPr>
          <w:rFonts w:ascii="Times New Roman" w:hAnsi="Times New Roman" w:cs="Times New Roman"/>
          <w:sz w:val="24"/>
          <w:szCs w:val="24"/>
        </w:rPr>
        <w:t xml:space="preserve">«5» - 14 – 15 </w:t>
      </w:r>
      <w:r>
        <w:rPr>
          <w:rFonts w:ascii="Times New Roman CYR" w:hAnsi="Times New Roman CYR" w:cs="Times New Roman CYR"/>
          <w:sz w:val="24"/>
          <w:szCs w:val="24"/>
        </w:rPr>
        <w:t>баллов,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62622">
        <w:rPr>
          <w:rFonts w:ascii="Times New Roman" w:hAnsi="Times New Roman" w:cs="Times New Roman"/>
          <w:sz w:val="24"/>
          <w:szCs w:val="24"/>
        </w:rPr>
        <w:t xml:space="preserve">«4» - 10 – 13 </w:t>
      </w:r>
      <w:r>
        <w:rPr>
          <w:rFonts w:ascii="Times New Roman CYR" w:hAnsi="Times New Roman CYR" w:cs="Times New Roman CYR"/>
          <w:sz w:val="24"/>
          <w:szCs w:val="24"/>
        </w:rPr>
        <w:t>баллов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 xml:space="preserve">«3» - 6 – 9 </w:t>
      </w:r>
      <w:r>
        <w:rPr>
          <w:rFonts w:ascii="Times New Roman CYR" w:hAnsi="Times New Roman CYR" w:cs="Times New Roman CYR"/>
          <w:sz w:val="24"/>
          <w:szCs w:val="24"/>
        </w:rPr>
        <w:t>баллов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 xml:space="preserve">«2» - 1 – 5 </w:t>
      </w:r>
      <w:r>
        <w:rPr>
          <w:rFonts w:ascii="Times New Roman CYR" w:hAnsi="Times New Roman CYR" w:cs="Times New Roman CYR"/>
          <w:sz w:val="24"/>
          <w:szCs w:val="24"/>
        </w:rPr>
        <w:t>баллов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 xml:space="preserve">«1» - 0 </w:t>
      </w:r>
      <w:r>
        <w:rPr>
          <w:rFonts w:ascii="Times New Roman CYR" w:hAnsi="Times New Roman CYR" w:cs="Times New Roman CYR"/>
          <w:sz w:val="24"/>
          <w:szCs w:val="24"/>
        </w:rPr>
        <w:t>баллов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Итоговая контрольная работа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20" w:firstLine="350"/>
        <w:jc w:val="center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Что такое былина: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CB281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CB2811">
        <w:rPr>
          <w:rFonts w:ascii="Times New Roman" w:hAnsi="Times New Roman" w:cs="Times New Roman"/>
          <w:color w:val="000000"/>
          <w:sz w:val="24"/>
          <w:szCs w:val="24"/>
        </w:rPr>
        <w:t>роизведение устной поэзии о русских богатырях и народных героях.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CB2811">
        <w:rPr>
          <w:rFonts w:ascii="Times New Roman" w:hAnsi="Times New Roman" w:cs="Times New Roman"/>
          <w:color w:val="000000"/>
          <w:sz w:val="24"/>
          <w:szCs w:val="24"/>
        </w:rPr>
        <w:t>)Э</w:t>
      </w:r>
      <w:proofErr w:type="gramEnd"/>
      <w:r w:rsidRPr="00CB2811">
        <w:rPr>
          <w:rFonts w:ascii="Times New Roman" w:hAnsi="Times New Roman" w:cs="Times New Roman"/>
          <w:color w:val="000000"/>
          <w:sz w:val="24"/>
          <w:szCs w:val="24"/>
        </w:rPr>
        <w:t>то поэтическая биография народа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CB2811">
        <w:rPr>
          <w:rFonts w:ascii="Times New Roman" w:hAnsi="Times New Roman" w:cs="Times New Roman"/>
          <w:color w:val="000000"/>
          <w:sz w:val="24"/>
          <w:szCs w:val="24"/>
        </w:rPr>
        <w:t>)Э</w:t>
      </w:r>
      <w:proofErr w:type="gramEnd"/>
      <w:r w:rsidRPr="00CB2811">
        <w:rPr>
          <w:rFonts w:ascii="Times New Roman" w:hAnsi="Times New Roman" w:cs="Times New Roman"/>
          <w:color w:val="000000"/>
          <w:sz w:val="24"/>
          <w:szCs w:val="24"/>
        </w:rPr>
        <w:t>то краткое изречение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г) Это рассказ об исторических деятелях.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Лирика – это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20" w:firstLine="35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 повествование о событиях, предполагаемых в прошлом;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20" w:firstLine="35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род литературы, в котором действительность отражается путем передачи глубоких душевных переживаний, мыслей и чувств автора;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стихотворение из двух строк.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Calibri" w:hAnsi="Calibri" w:cs="Calibri"/>
          <w:b/>
          <w:bCs/>
          <w:color w:val="000000"/>
          <w:sz w:val="24"/>
          <w:szCs w:val="24"/>
        </w:rPr>
        <w:t>3. 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Какая тема раскрывается в повести Пушкина «Станционный смотритель»:</w:t>
      </w:r>
    </w:p>
    <w:p w:rsidR="00CB2811" w:rsidRPr="00CB2811" w:rsidRDefault="00CB2811" w:rsidP="00CB281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Тема маленького человека</w:t>
      </w:r>
    </w:p>
    <w:p w:rsidR="00CB2811" w:rsidRPr="00CB2811" w:rsidRDefault="00CB2811" w:rsidP="00CB281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Тема лишнего человека</w:t>
      </w:r>
    </w:p>
    <w:p w:rsidR="00CB2811" w:rsidRPr="00CB2811" w:rsidRDefault="00CB2811" w:rsidP="00CB281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Тема богатого человека</w:t>
      </w:r>
    </w:p>
    <w:p w:rsidR="00CB2811" w:rsidRPr="00CB2811" w:rsidRDefault="00CB2811" w:rsidP="00CB2811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Тема интеллигентного человека.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Calibri" w:hAnsi="Calibri" w:cs="Calibri"/>
          <w:b/>
          <w:bCs/>
          <w:color w:val="000000"/>
          <w:sz w:val="24"/>
          <w:szCs w:val="24"/>
        </w:rPr>
        <w:t>4. 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такое сатира:</w:t>
      </w:r>
    </w:p>
    <w:p w:rsidR="00CB2811" w:rsidRPr="00CB2811" w:rsidRDefault="00CB2811" w:rsidP="00CB2811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Это художественное произведение</w:t>
      </w:r>
      <w:proofErr w:type="gramStart"/>
      <w:r w:rsidRPr="00CB281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B2811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гневно осуждаются пороки общества и человека</w:t>
      </w:r>
    </w:p>
    <w:p w:rsidR="00CB2811" w:rsidRPr="00CB2811" w:rsidRDefault="00CB2811" w:rsidP="00CB2811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Это произведения, в которых отражается комическое, смешное в жизни.</w:t>
      </w:r>
    </w:p>
    <w:p w:rsidR="00CB2811" w:rsidRPr="00CB2811" w:rsidRDefault="00CB2811" w:rsidP="00CB2811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Это  художественное произведение, в котором изображается судьба человека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Из какого произведения Горького взят этот отрывок?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«Оно пылало так ярко, как солнце, и ярче солнца, и весь лес замолчал, освещённый этим факелом великой любви к людям, а </w:t>
      </w:r>
      <w:r w:rsidRPr="00CB28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тьма разлетелась от света его и там, глубоко в лесу, дрожащая, впала в гнилой зев болота. Люди же, изумлённые, стали как камни».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Из какого произведения взят данный отрывок?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«Собака выла - ровно, настойчиво и безнадёжно. И тому, кто слышал этот вой, казалось, что это стонет и рвётся к свету сама беспросветно тёмная ночь, и хотелось в тепло, к яркому огню, к любящему женскому сердцу».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5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Леонид Андреев «</w:t>
      </w:r>
      <w:proofErr w:type="gramStart"/>
      <w:r w:rsidRPr="00CB2811">
        <w:rPr>
          <w:rFonts w:ascii="Times New Roman" w:hAnsi="Times New Roman" w:cs="Times New Roman"/>
          <w:color w:val="000000"/>
          <w:sz w:val="24"/>
          <w:szCs w:val="24"/>
        </w:rPr>
        <w:t>Кусака</w:t>
      </w:r>
      <w:proofErr w:type="gramEnd"/>
      <w:r w:rsidRPr="00CB281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5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Андрей Платонов «Юшка».  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5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Фёдор Абрамов «О чём плачут лошади».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Calibri" w:hAnsi="Calibri" w:cs="Calibri"/>
          <w:b/>
          <w:bCs/>
          <w:color w:val="000000"/>
          <w:sz w:val="24"/>
          <w:szCs w:val="24"/>
        </w:rPr>
        <w:t>7. 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больше всего возмущает </w:t>
      </w:r>
      <w:proofErr w:type="spellStart"/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Акимыча</w:t>
      </w:r>
      <w:proofErr w:type="spellEnd"/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главного героя рассказа Носова «Кукла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CB2811" w:rsidRPr="00CB2811" w:rsidRDefault="00CB2811" w:rsidP="00CB2811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Человеческое безразличие</w:t>
      </w:r>
    </w:p>
    <w:p w:rsidR="00CB2811" w:rsidRPr="00CB2811" w:rsidRDefault="00CB2811" w:rsidP="00CB2811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Неуважение к чужому труду</w:t>
      </w:r>
    </w:p>
    <w:p w:rsidR="00CB2811" w:rsidRPr="00CB2811" w:rsidRDefault="00CB2811" w:rsidP="00CB2811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Хулиганское поведение подростков</w:t>
      </w:r>
    </w:p>
    <w:p w:rsidR="00CB2811" w:rsidRPr="00CB2811" w:rsidRDefault="00CB2811" w:rsidP="00CB2811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proofErr w:type="gramStart"/>
      <w:r w:rsidRPr="00CB2811">
        <w:rPr>
          <w:rFonts w:ascii="Times New Roman" w:hAnsi="Times New Roman" w:cs="Times New Roman"/>
          <w:color w:val="000000"/>
          <w:sz w:val="24"/>
          <w:szCs w:val="24"/>
        </w:rPr>
        <w:t>Хамское</w:t>
      </w:r>
      <w:proofErr w:type="gramEnd"/>
      <w:r w:rsidRPr="00CB2811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между людьми.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B28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составляло смысл жизни цветка из рассказа Платонова «Неизвестный цветок»?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Один раз в день радоваться лучам восходящего солнца.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Во что бы то ни стало спрятаться от ветра.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Жить, расти, бороться за счастье жить.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Какие чувства вызывает у автора Юшка из рассказа А. Платонова «Юшка»?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 Любопытство, б) Уважение, в) Сострадание.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10.Темой рассказа Е. Носова «Кукла» является: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Описание жизни простого деревенского человека.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10" w:firstLine="36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Изображение нравственных истоков жизни, отношение к земле и природе.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История брошенной куклы.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К какому типу народных сказок близки сказки М. Е. Салтыкова-Щедрина?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CB2811">
        <w:rPr>
          <w:rFonts w:ascii="Times New Roman" w:hAnsi="Times New Roman" w:cs="Times New Roman"/>
          <w:color w:val="000000"/>
          <w:sz w:val="24"/>
          <w:szCs w:val="24"/>
        </w:rPr>
        <w:t>Волшебные</w:t>
      </w:r>
      <w:proofErr w:type="gramEnd"/>
      <w:r w:rsidRPr="00CB2811">
        <w:rPr>
          <w:rFonts w:ascii="Times New Roman" w:hAnsi="Times New Roman" w:cs="Times New Roman"/>
          <w:color w:val="000000"/>
          <w:sz w:val="24"/>
          <w:szCs w:val="24"/>
        </w:rPr>
        <w:t xml:space="preserve"> б) О животных в) Бытовые.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Каково авторское отношение к мужику в сказке М. Е. Салтыкова-Щедрина «Повесть о том, как один мужик двух генералов прокормил»?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5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Восхищение, любование.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5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Презрение, пренебрежение.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5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Сожаление, горечь.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5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г)        Безразличие.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Определите жанр произведения И. С. Тургенева «Бирюк»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Повесть.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Очерк.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Притча.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г)        Рассказ.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14.Почему Бирюк всё же отпустил крестьянина?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Постеснялся своей жестокости перед барином.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Испугался мести крестьянина.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Пожалел мужика.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г)        Понял, что крестьянин доведён до крайней степени нищеты.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        Из какого произведения взят этот отрывок?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«Деревня, будто большим пуховым одеялом, была покрыта</w:t>
      </w:r>
    </w:p>
    <w:p w:rsidR="00CB2811" w:rsidRPr="00CB2811" w:rsidRDefault="00CB2811" w:rsidP="00CB281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туманом. Ближние дома были еще видны, дальние едва проглядывали темными пятнами, а еще дальше, к реке, уже ничего не было видно...»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4858"/>
        <w:jc w:val="center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Ключ. Вариант 1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4858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1. а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2. Б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3. 1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4. 1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 xml:space="preserve"> 5.»Старуха </w:t>
      </w:r>
      <w:proofErr w:type="spellStart"/>
      <w:r w:rsidRPr="00CB2811">
        <w:rPr>
          <w:rFonts w:ascii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CB281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6. А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7. 1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8.  В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9.  Б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10. Б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11. Б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12. В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13. Г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14. Г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8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15. Ю. Казаков «Тихое утро»</w:t>
      </w:r>
    </w:p>
    <w:p w:rsidR="00CB2811" w:rsidRPr="00CB2811" w:rsidRDefault="00CB2811" w:rsidP="00CB281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II</w:t>
      </w:r>
    </w:p>
    <w:p w:rsidR="00CB2811" w:rsidRPr="00CB2811" w:rsidRDefault="00CB2811" w:rsidP="00CB281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каким былинам относится былина «Садко»:</w:t>
      </w:r>
    </w:p>
    <w:p w:rsidR="00CB2811" w:rsidRPr="00CB2811" w:rsidRDefault="00CB2811" w:rsidP="00CB281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Героическая</w:t>
      </w:r>
    </w:p>
    <w:p w:rsidR="00CB2811" w:rsidRPr="00CB2811" w:rsidRDefault="00CB2811" w:rsidP="00CB281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Бытовая</w:t>
      </w:r>
    </w:p>
    <w:p w:rsidR="00CB2811" w:rsidRPr="00CB2811" w:rsidRDefault="00CB2811" w:rsidP="00CB281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Социально-бытовая</w:t>
      </w:r>
    </w:p>
    <w:p w:rsidR="00CB2811" w:rsidRPr="00CB2811" w:rsidRDefault="00CB2811" w:rsidP="00CB281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Сказочная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2.Повесть - это...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4" w:firstLine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Средняя форма эпической прозы, литературное произведение, описывающее не одно, а целый ряд событий, лиц, проблем.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4" w:firstLine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Короткий рассказ с острым сюжетом и неожиданным финалом.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4" w:firstLine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Стихотворное повествовательное произведение с развёрнутым сюжетом и ярко выраженной лирической оценкой того, о чём повествуется.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Calibri" w:hAnsi="Calibri" w:cs="Calibri"/>
          <w:b/>
          <w:bCs/>
          <w:color w:val="000000"/>
          <w:sz w:val="24"/>
          <w:szCs w:val="24"/>
        </w:rPr>
        <w:t>3.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Почему память народная сохранила образ Калашникова:</w:t>
      </w:r>
    </w:p>
    <w:p w:rsidR="00CB2811" w:rsidRPr="00CB2811" w:rsidRDefault="00CB2811" w:rsidP="00CB28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Совершил героический поступок</w:t>
      </w:r>
    </w:p>
    <w:p w:rsidR="00CB2811" w:rsidRPr="00CB2811" w:rsidRDefault="00CB2811" w:rsidP="00CB28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Не побоялся вступиться за честь семьи</w:t>
      </w:r>
    </w:p>
    <w:p w:rsidR="00CB2811" w:rsidRPr="00CB2811" w:rsidRDefault="00CB2811" w:rsidP="00CB28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Спас себя от позора</w:t>
      </w:r>
    </w:p>
    <w:p w:rsidR="00CB2811" w:rsidRPr="00CB2811" w:rsidRDefault="00CB2811" w:rsidP="00CB2811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Оставил богатое наследство потомкам.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4.Эпиграф - это...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firstLine="35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стихотворная строка, в которой заключена основная характеристика героя;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firstLine="35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изречение, отрывок из произведений различных писателей, которые автор помещает после названия произведения или перед отдельными его главами;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5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краткое описание развития сюжета.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CB2811">
        <w:rPr>
          <w:rFonts w:ascii="Calibri" w:hAnsi="Calibri" w:cs="Calibri"/>
          <w:b/>
          <w:bCs/>
          <w:color w:val="000000"/>
          <w:sz w:val="24"/>
          <w:szCs w:val="24"/>
        </w:rPr>
        <w:t>5.        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Кто такие казаки </w:t>
      </w:r>
      <w:proofErr w:type="gramStart"/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Гоголь «Тарас </w:t>
      </w:r>
      <w:proofErr w:type="spellStart"/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Бульба</w:t>
      </w:r>
      <w:proofErr w:type="spellEnd"/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»):</w:t>
      </w:r>
    </w:p>
    <w:p w:rsidR="00CB2811" w:rsidRPr="00CB2811" w:rsidRDefault="00CB2811" w:rsidP="00CB2811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Регулярные войска</w:t>
      </w:r>
    </w:p>
    <w:p w:rsidR="00CB2811" w:rsidRPr="00CB2811" w:rsidRDefault="00CB2811" w:rsidP="00CB2811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Охрана царя</w:t>
      </w:r>
    </w:p>
    <w:p w:rsidR="00CB2811" w:rsidRPr="00CB2811" w:rsidRDefault="00CB2811" w:rsidP="00CB2811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Выполняли функции пограничных войск</w:t>
      </w:r>
    </w:p>
    <w:p w:rsidR="00CB2811" w:rsidRPr="00CB2811" w:rsidRDefault="00CB2811" w:rsidP="00CB2811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Свободные от военной службы люди.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5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       Из какого произведения взят этот отрывок?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right="4" w:firstLine="360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«Затем дети снова бросали в него предметы с земли, подбегали к нему, трогали его, толкали, не понимая, почему он не поругает их, не возьмёт хворостину и не погонится за ними, как делают это большие люди. Дети не знали другого такого человека».</w:t>
      </w:r>
    </w:p>
    <w:p w:rsidR="00CB2811" w:rsidRPr="00CB2811" w:rsidRDefault="00CB2811" w:rsidP="00CB2811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B2811">
        <w:rPr>
          <w:rFonts w:ascii="Calibri" w:hAnsi="Calibri" w:cs="Calibri"/>
          <w:b/>
          <w:bCs/>
          <w:color w:val="000000"/>
          <w:sz w:val="24"/>
          <w:szCs w:val="24"/>
        </w:rPr>
        <w:t>7.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нового открыл в себе главный герой рассказа Казакова «Тихое утро»:</w:t>
      </w:r>
    </w:p>
    <w:p w:rsidR="00CB2811" w:rsidRPr="00CB2811" w:rsidRDefault="00CB2811" w:rsidP="00CB281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Умение сострадать</w:t>
      </w:r>
    </w:p>
    <w:p w:rsidR="00CB2811" w:rsidRPr="00CB2811" w:rsidRDefault="00CB2811" w:rsidP="00CB281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Умение плавать</w:t>
      </w:r>
    </w:p>
    <w:p w:rsidR="00CB2811" w:rsidRPr="00CB2811" w:rsidRDefault="00CB2811" w:rsidP="00CB281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Умение преодолевать собственный страх</w:t>
      </w:r>
    </w:p>
    <w:p w:rsidR="00CB2811" w:rsidRPr="00CB2811" w:rsidRDefault="00CB2811" w:rsidP="00CB281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Умение вести себя правильно на воде.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62" w:firstLine="36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        Каково авторское отношение к Бирюку из одноимённого рассказа?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418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Уважение.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418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Сочувствие.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418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Пренебрежение.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418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г)        Осуждение.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firstLine="388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        Какова, с вашей точки зрения, основная черта характера Бирюка?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40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Честность, ответственность.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40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Жестокость.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40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Доброта.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40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г)        Любовь к детям.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firstLine="388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        Определите идею сказки «Повесть о том, как один мужик двух генералов прокормил».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Обличение чиновничества.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Восхваление трудолюбия простого народа.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10" w:firstLine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Проблема рабского положения и бесправия покорного народа в условиях крепостничества.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10" w:firstLine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г)        Преодоление сложностей, возникших у генералов на острове.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firstLine="388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        Какой приём использует автор в следующем отрывке: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«...Вдруг оба генерала взглянули друг на друга: в глазах их светился зловещий огонь, зубы стучали, из груди вылетело глухое рычание. Они начали медленно подползать друг к другу и в одно мгновение ока остервенились. Полетели клочья, раздался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br/>
        <w:t>визг и оханье; генерал, который был учителем каллиграфии, откусил у своего товарища орден и немедленно проглотил...»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5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 Гипербола, б) Гротеск, в) Иносказание, г) Сатира.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        Определите жанр произведения А. П. Чехова «Хамелеон».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 Повесть, б) Очерк, в) Эпиграмма, г) Рассказ.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        Кого в произведении А. П. Чехова можно назвать «хамелеоном»?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10" w:firstLine="356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 xml:space="preserve">а) Очумелова. б) </w:t>
      </w:r>
      <w:proofErr w:type="spellStart"/>
      <w:r w:rsidRPr="00CB2811">
        <w:rPr>
          <w:rFonts w:ascii="Times New Roman" w:hAnsi="Times New Roman" w:cs="Times New Roman"/>
          <w:color w:val="000000"/>
          <w:sz w:val="24"/>
          <w:szCs w:val="24"/>
        </w:rPr>
        <w:t>Хрюкина</w:t>
      </w:r>
      <w:proofErr w:type="spellEnd"/>
      <w:r w:rsidRPr="00CB2811">
        <w:rPr>
          <w:rFonts w:ascii="Times New Roman" w:hAnsi="Times New Roman" w:cs="Times New Roman"/>
          <w:color w:val="000000"/>
          <w:sz w:val="24"/>
          <w:szCs w:val="24"/>
        </w:rPr>
        <w:t xml:space="preserve">. в) </w:t>
      </w:r>
      <w:proofErr w:type="spellStart"/>
      <w:r w:rsidRPr="00CB2811">
        <w:rPr>
          <w:rFonts w:ascii="Times New Roman" w:hAnsi="Times New Roman" w:cs="Times New Roman"/>
          <w:color w:val="000000"/>
          <w:sz w:val="24"/>
          <w:szCs w:val="24"/>
        </w:rPr>
        <w:t>Елдырина</w:t>
      </w:r>
      <w:proofErr w:type="spellEnd"/>
      <w:r w:rsidRPr="00CB2811">
        <w:rPr>
          <w:rFonts w:ascii="Times New Roman" w:hAnsi="Times New Roman" w:cs="Times New Roman"/>
          <w:color w:val="000000"/>
          <w:sz w:val="24"/>
          <w:szCs w:val="24"/>
        </w:rPr>
        <w:t xml:space="preserve">. г) Повара, </w:t>
      </w:r>
      <w:proofErr w:type="spellStart"/>
      <w:r w:rsidRPr="00CB281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B2811">
        <w:rPr>
          <w:rFonts w:ascii="Times New Roman" w:hAnsi="Times New Roman" w:cs="Times New Roman"/>
          <w:color w:val="000000"/>
          <w:sz w:val="24"/>
          <w:szCs w:val="24"/>
        </w:rPr>
        <w:t>) Толпу зевак.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        Почему «без Юшки жить людям стало хуже»?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Им не на ком стало вымещать злость и обиду.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Он был незаменим в кузнице.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4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Он был сельским праведником.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        Вспомните рассказ Абрамова «О чём плачут лошади».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Почему рассказчик считает, что у него с Рыжухой уже не будет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br/>
        <w:t>той искренности и того доверия, которые были до сих пор?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Он не понял душевных переживаний лошади и обманул её.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10" w:firstLine="350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Он считает себя виноватым в том, что прошли «счастливые времена» для лошадей.</w:t>
      </w:r>
    </w:p>
    <w:p w:rsidR="00CB2811" w:rsidRDefault="00CB2811" w:rsidP="00CB281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Он не накормил Рыжуху.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4858"/>
        <w:jc w:val="center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Ключ. Вариант 2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4858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1.4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4858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2. А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23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3. 2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23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4. Б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5. 4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6. «Юшка»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7. 3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8. Б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9. В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10.В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11.Б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12.Г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13.А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14.В</w:t>
      </w:r>
    </w:p>
    <w:p w:rsidR="00CB2811" w:rsidRPr="00CB2811" w:rsidRDefault="00CB2811" w:rsidP="00CB2811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15.Б</w:t>
      </w:r>
    </w:p>
    <w:p w:rsidR="00CB2811" w:rsidRDefault="00CB2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B2811" w:rsidRDefault="00CB2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Критерии оценивания</w:t>
      </w:r>
    </w:p>
    <w:p w:rsidR="00CB2811" w:rsidRDefault="00CB2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каждое задание по 1 баллу</w:t>
      </w:r>
    </w:p>
    <w:p w:rsidR="00CB2811" w:rsidRDefault="00CB2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14-15 баллов- 5</w:t>
      </w:r>
    </w:p>
    <w:p w:rsidR="00CB2811" w:rsidRDefault="00CB2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10-13 баллов-4</w:t>
      </w:r>
    </w:p>
    <w:p w:rsidR="00CB2811" w:rsidRDefault="00CB2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7-9 баллов-3</w:t>
      </w:r>
    </w:p>
    <w:p w:rsidR="00CB2811" w:rsidRDefault="00CB28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0-6 баллов-2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B93C33" w:rsidRDefault="00B93C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3C33" w:rsidRPr="00CB2811" w:rsidRDefault="00B93C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93C33" w:rsidRPr="00CB2811" w:rsidSect="00264D04">
      <w:headerReference w:type="default" r:id="rId7"/>
      <w:pgSz w:w="12240" w:h="1584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B8" w:rsidRDefault="00F07FB8" w:rsidP="00264D04">
      <w:pPr>
        <w:spacing w:after="0" w:line="240" w:lineRule="auto"/>
      </w:pPr>
      <w:r>
        <w:separator/>
      </w:r>
    </w:p>
  </w:endnote>
  <w:endnote w:type="continuationSeparator" w:id="0">
    <w:p w:rsidR="00F07FB8" w:rsidRDefault="00F07FB8" w:rsidP="0026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B8" w:rsidRDefault="00F07FB8" w:rsidP="00264D04">
      <w:pPr>
        <w:spacing w:after="0" w:line="240" w:lineRule="auto"/>
      </w:pPr>
      <w:r>
        <w:separator/>
      </w:r>
    </w:p>
  </w:footnote>
  <w:footnote w:type="continuationSeparator" w:id="0">
    <w:p w:rsidR="00F07FB8" w:rsidRDefault="00F07FB8" w:rsidP="0026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137829"/>
      <w:docPartObj>
        <w:docPartGallery w:val="Page Numbers (Top of Page)"/>
        <w:docPartUnique/>
      </w:docPartObj>
    </w:sdtPr>
    <w:sdtContent>
      <w:p w:rsidR="00264D04" w:rsidRDefault="00264D04">
        <w:pPr>
          <w:pStyle w:val="a3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264D04" w:rsidRDefault="00264D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301"/>
    <w:multiLevelType w:val="multilevel"/>
    <w:tmpl w:val="1AD0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FF521A"/>
    <w:multiLevelType w:val="multilevel"/>
    <w:tmpl w:val="C80E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283BA6"/>
    <w:multiLevelType w:val="multilevel"/>
    <w:tmpl w:val="42E4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023874"/>
    <w:multiLevelType w:val="multilevel"/>
    <w:tmpl w:val="D930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484AA2"/>
    <w:multiLevelType w:val="multilevel"/>
    <w:tmpl w:val="B696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B32601"/>
    <w:multiLevelType w:val="multilevel"/>
    <w:tmpl w:val="7156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9F7ECD"/>
    <w:multiLevelType w:val="multilevel"/>
    <w:tmpl w:val="94C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AA18AD"/>
    <w:multiLevelType w:val="multilevel"/>
    <w:tmpl w:val="1648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811"/>
    <w:rsid w:val="00126C6D"/>
    <w:rsid w:val="00264D04"/>
    <w:rsid w:val="00B93C33"/>
    <w:rsid w:val="00C62622"/>
    <w:rsid w:val="00CB2811"/>
    <w:rsid w:val="00F0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B2811"/>
    <w:rPr>
      <w:rFonts w:cs="Times New Roman"/>
    </w:rPr>
  </w:style>
  <w:style w:type="paragraph" w:customStyle="1" w:styleId="c4">
    <w:name w:val="c4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B2811"/>
    <w:rPr>
      <w:rFonts w:cs="Times New Roman"/>
    </w:rPr>
  </w:style>
  <w:style w:type="paragraph" w:customStyle="1" w:styleId="c1">
    <w:name w:val="c1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B2811"/>
    <w:rPr>
      <w:rFonts w:cs="Times New Roman"/>
    </w:rPr>
  </w:style>
  <w:style w:type="paragraph" w:customStyle="1" w:styleId="c29">
    <w:name w:val="c29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2811"/>
    <w:rPr>
      <w:rFonts w:cs="Times New Roman"/>
    </w:rPr>
  </w:style>
  <w:style w:type="paragraph" w:customStyle="1" w:styleId="c46">
    <w:name w:val="c46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B2811"/>
    <w:rPr>
      <w:rFonts w:cs="Times New Roman"/>
    </w:rPr>
  </w:style>
  <w:style w:type="paragraph" w:customStyle="1" w:styleId="c36">
    <w:name w:val="c36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B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D04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26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D04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3121</Words>
  <Characters>17795</Characters>
  <Application>Microsoft Office Word</Application>
  <DocSecurity>0</DocSecurity>
  <Lines>148</Lines>
  <Paragraphs>41</Paragraphs>
  <ScaleCrop>false</ScaleCrop>
  <Company>Гимназия "София"</Company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Бордиловская Наталья Ивановна</dc:creator>
  <cp:lastModifiedBy>Бордиловская Наталья Ивановна</cp:lastModifiedBy>
  <cp:revision>4</cp:revision>
  <dcterms:created xsi:type="dcterms:W3CDTF">2018-10-16T11:50:00Z</dcterms:created>
  <dcterms:modified xsi:type="dcterms:W3CDTF">2018-10-16T11:50:00Z</dcterms:modified>
</cp:coreProperties>
</file>